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A9AD" w14:textId="77777777" w:rsidR="00696424" w:rsidRPr="00696424" w:rsidRDefault="00696424" w:rsidP="00696424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696424">
        <w:rPr>
          <w:rFonts w:ascii="한컴바탕" w:eastAsia="한컴바탕" w:hAnsi="한컴바탕" w:cs="한컴바탕" w:hint="eastAsia"/>
          <w:b/>
          <w:bCs/>
          <w:color w:val="000000"/>
          <w:kern w:val="0"/>
          <w:sz w:val="24"/>
          <w:szCs w:val="26"/>
        </w:rPr>
        <w:t xml:space="preserve">CMS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4"/>
          <w:szCs w:val="26"/>
        </w:rPr>
        <w:t>출금이체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4"/>
          <w:szCs w:val="26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4"/>
          <w:szCs w:val="26"/>
        </w:rPr>
        <w:t>신청서</w:t>
      </w:r>
    </w:p>
    <w:p w14:paraId="20E833C8" w14:textId="77777777" w:rsidR="00696424" w:rsidRPr="00696424" w:rsidRDefault="00696424" w:rsidP="00696424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793"/>
        <w:gridCol w:w="1829"/>
        <w:gridCol w:w="2791"/>
      </w:tblGrid>
      <w:tr w:rsidR="00696424" w:rsidRPr="00696424" w14:paraId="03196BF1" w14:textId="77777777" w:rsidTr="00696424">
        <w:trPr>
          <w:trHeight w:val="386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742A5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수납기관명</w:t>
            </w:r>
          </w:p>
        </w:tc>
        <w:tc>
          <w:tcPr>
            <w:tcW w:w="8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47641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언니네텃밭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여성농민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생산자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협동조합</w:t>
            </w:r>
          </w:p>
        </w:tc>
      </w:tr>
      <w:tr w:rsidR="00696424" w:rsidRPr="00696424" w14:paraId="021FEFE8" w14:textId="77777777" w:rsidTr="00696424">
        <w:trPr>
          <w:trHeight w:val="386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EA53E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사업장주소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25E0D7" w14:textId="0ADDB0B6" w:rsidR="00696424" w:rsidRPr="00696424" w:rsidRDefault="00442F13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</w:pPr>
            <w:r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서울시</w:t>
            </w:r>
            <w:r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>송파구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>양재대로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>9</w:t>
            </w:r>
            <w:r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32 (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>가락동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>농수산물도매시장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>)</w:t>
            </w:r>
            <w:r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>청과물시장동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3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>층</w:t>
            </w:r>
            <w:r>
              <w:rPr>
                <w:rFonts w:ascii="굴림" w:eastAsia="한컴바탕" w:hAnsi="굴림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65-1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2F741C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사업자등록번호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6455D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114-82-63727</w:t>
            </w:r>
          </w:p>
        </w:tc>
      </w:tr>
      <w:tr w:rsidR="00696424" w:rsidRPr="00696424" w14:paraId="020A10FF" w14:textId="77777777" w:rsidTr="00696424">
        <w:trPr>
          <w:trHeight w:val="386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35912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수납요금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종류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CCD74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꾸러미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회비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229151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통장기재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2D906A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언니네텃밭</w:t>
            </w:r>
          </w:p>
        </w:tc>
      </w:tr>
      <w:tr w:rsidR="00696424" w:rsidRPr="00696424" w14:paraId="666E0708" w14:textId="77777777" w:rsidTr="00696424">
        <w:trPr>
          <w:trHeight w:val="953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3ABBFC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수납금액</w:t>
            </w:r>
          </w:p>
        </w:tc>
        <w:tc>
          <w:tcPr>
            <w:tcW w:w="8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4A98FB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선택한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꾸러미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종류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배송횟수에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따라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책정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</w:p>
          <w:p w14:paraId="5FDB84E9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*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단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 xml:space="preserve">, </w:t>
            </w:r>
            <w:proofErr w:type="spellStart"/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첫회비</w:t>
            </w:r>
            <w:proofErr w:type="spellEnd"/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proofErr w:type="spellStart"/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인출시</w:t>
            </w:r>
            <w:proofErr w:type="spellEnd"/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가입비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2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만원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포함됨</w:t>
            </w:r>
          </w:p>
          <w:p w14:paraId="0386D38A" w14:textId="77777777" w:rsidR="00696424" w:rsidRPr="00696424" w:rsidRDefault="00696424" w:rsidP="0069642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*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회비조정에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의해서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매월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인출금액은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변경될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있습니다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 xml:space="preserve">. </w:t>
            </w:r>
          </w:p>
        </w:tc>
      </w:tr>
    </w:tbl>
    <w:p w14:paraId="2610BD10" w14:textId="77777777" w:rsidR="00696424" w:rsidRDefault="00696424" w:rsidP="00696424">
      <w:pPr>
        <w:spacing w:after="0" w:line="240" w:lineRule="auto"/>
        <w:textAlignment w:val="baseline"/>
        <w:rPr>
          <w:rFonts w:ascii="굴림" w:eastAsia="한컴바탕" w:hAnsi="한컴바탕" w:cs="굴림"/>
          <w:b/>
          <w:bCs/>
          <w:color w:val="000000"/>
          <w:kern w:val="0"/>
          <w:sz w:val="21"/>
        </w:rPr>
      </w:pPr>
    </w:p>
    <w:p w14:paraId="6B31CBA7" w14:textId="77777777" w:rsidR="00696424" w:rsidRPr="00696424" w:rsidRDefault="00696424" w:rsidP="00696424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696424">
        <w:rPr>
          <w:rFonts w:ascii="굴림" w:eastAsia="한컴바탕" w:hAnsi="한컴바탕" w:cs="굴림"/>
          <w:b/>
          <w:bCs/>
          <w:color w:val="000000"/>
          <w:kern w:val="0"/>
          <w:sz w:val="21"/>
        </w:rPr>
        <w:t>◆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1"/>
        </w:rPr>
        <w:t>수납기관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1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1"/>
        </w:rPr>
        <w:t>및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1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1"/>
        </w:rPr>
        <w:t>요금정보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2687"/>
        <w:gridCol w:w="1754"/>
        <w:gridCol w:w="2871"/>
      </w:tblGrid>
      <w:tr w:rsidR="00696424" w:rsidRPr="00696424" w14:paraId="48EB70C8" w14:textId="77777777" w:rsidTr="00696424">
        <w:trPr>
          <w:trHeight w:val="49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EB263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신청인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이름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EE6F61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3E057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신청인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휴대폰번호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322613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696424" w:rsidRPr="00696424" w14:paraId="53FEE1B3" w14:textId="77777777" w:rsidTr="00696424">
        <w:trPr>
          <w:trHeight w:val="49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2863F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예금주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이름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4CD57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67420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신청인과의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관계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1AA4C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신청인의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( )</w:t>
            </w:r>
          </w:p>
        </w:tc>
      </w:tr>
      <w:tr w:rsidR="00696424" w:rsidRPr="00696424" w14:paraId="0AD86D3C" w14:textId="77777777" w:rsidTr="00696424">
        <w:trPr>
          <w:trHeight w:val="49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583CA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예금주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구분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3DCE92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󰋪</w:t>
            </w:r>
            <w:r w:rsidRPr="00696424">
              <w:rPr>
                <w:rFonts w:ascii="굴림" w:eastAsia="한컴바탕" w:hAnsi="한컴바탕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개인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󰋪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법인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AB05A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예금주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생년월일</w:t>
            </w:r>
          </w:p>
          <w:p w14:paraId="74BC2317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8"/>
              </w:rPr>
              <w:t>(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법인은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사업자번호</w:t>
            </w:r>
            <w:r w:rsidRPr="00696424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9B249C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696424" w:rsidRPr="00696424" w14:paraId="5BB6D74A" w14:textId="77777777" w:rsidTr="00696424">
        <w:trPr>
          <w:trHeight w:val="49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35451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예금주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휴대폰번호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265FC6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34F930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현금영수증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번호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85A22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696424" w:rsidRPr="00696424" w14:paraId="5765E7CD" w14:textId="77777777" w:rsidTr="00696424">
        <w:trPr>
          <w:trHeight w:val="49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E255A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거래은행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B9DA6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BCCBC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출금계좌번호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A23A2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696424" w:rsidRPr="00696424" w14:paraId="0B146C0C" w14:textId="77777777" w:rsidTr="00696424">
        <w:trPr>
          <w:trHeight w:val="1597"/>
        </w:trPr>
        <w:tc>
          <w:tcPr>
            <w:tcW w:w="107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7A772A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8"/>
              </w:rPr>
              <w:t>[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개인정보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수집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이용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동의</w:t>
            </w:r>
            <w:r w:rsidRPr="00696424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8"/>
              </w:rPr>
              <w:t>]</w:t>
            </w:r>
          </w:p>
          <w:p w14:paraId="243A8257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-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수집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proofErr w:type="gramStart"/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이용목적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:</w:t>
            </w:r>
            <w:proofErr w:type="gramEnd"/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 CMS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출금이체를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통한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요금수납</w:t>
            </w:r>
          </w:p>
          <w:p w14:paraId="73A715A6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- </w:t>
            </w:r>
            <w:proofErr w:type="gramStart"/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수집항목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:</w:t>
            </w:r>
            <w:proofErr w:type="gramEnd"/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성명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휴대폰번호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금융기관명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계좌번호</w:t>
            </w:r>
          </w:p>
          <w:p w14:paraId="6BF67D89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-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보유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proofErr w:type="gramStart"/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이용기간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:</w:t>
            </w:r>
            <w:proofErr w:type="gramEnd"/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수집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이용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동의일로부터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CMS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출금이체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종료일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(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해지일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)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5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년까지</w:t>
            </w:r>
          </w:p>
          <w:p w14:paraId="6A3AD0E6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-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신청자는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개인정보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수집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이용을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거부할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권리가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있으며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권리행사시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출금이체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신청이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거부될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있습니다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.</w:t>
            </w:r>
          </w:p>
          <w:p w14:paraId="6D6D098E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동의함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한컴바탕" w:cs="굴림"/>
                <w:b/>
                <w:bCs/>
                <w:color w:val="000000"/>
                <w:kern w:val="0"/>
                <w:sz w:val="16"/>
                <w:szCs w:val="18"/>
              </w:rPr>
              <w:t>□</w:t>
            </w:r>
            <w:r w:rsidRPr="00696424">
              <w:rPr>
                <w:rFonts w:ascii="굴림" w:eastAsia="한컴바탕" w:hAnsi="한컴바탕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proofErr w:type="spellStart"/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동의안함</w:t>
            </w:r>
            <w:proofErr w:type="spellEnd"/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한컴바탕" w:cs="굴림"/>
                <w:b/>
                <w:bCs/>
                <w:color w:val="000000"/>
                <w:kern w:val="0"/>
                <w:sz w:val="16"/>
                <w:szCs w:val="18"/>
              </w:rPr>
              <w:t>□</w:t>
            </w:r>
          </w:p>
        </w:tc>
      </w:tr>
      <w:tr w:rsidR="00696424" w:rsidRPr="00696424" w14:paraId="2BDEC5CD" w14:textId="77777777" w:rsidTr="00696424">
        <w:trPr>
          <w:trHeight w:val="2352"/>
        </w:trPr>
        <w:tc>
          <w:tcPr>
            <w:tcW w:w="107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81CBB9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8"/>
              </w:rPr>
              <w:t>[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개인정보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제</w:t>
            </w:r>
            <w:r w:rsidRPr="00696424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8"/>
              </w:rPr>
              <w:t>3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자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제공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동의</w:t>
            </w:r>
            <w:r w:rsidRPr="00696424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8"/>
              </w:rPr>
              <w:t>]</w:t>
            </w:r>
          </w:p>
          <w:p w14:paraId="737136FE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-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개인정보를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제공받는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proofErr w:type="gramStart"/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:</w:t>
            </w:r>
            <w:proofErr w:type="gramEnd"/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사단법인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금융결제원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, (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주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)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케이소프트</w:t>
            </w:r>
          </w:p>
          <w:p w14:paraId="5957B6B7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-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개인정보를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제공받는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자의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개인정보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이용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목적</w:t>
            </w:r>
          </w:p>
          <w:p w14:paraId="150981D8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: CMS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출금이체서비스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제공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출금동의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확인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출금이체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신규등록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해지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사실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통지</w:t>
            </w:r>
          </w:p>
          <w:p w14:paraId="28C6FC82" w14:textId="77777777" w:rsidR="00696424" w:rsidRPr="00696424" w:rsidRDefault="00696424" w:rsidP="00696424">
            <w:pPr>
              <w:snapToGrid w:val="0"/>
              <w:spacing w:after="0" w:line="240" w:lineRule="auto"/>
              <w:ind w:left="3122" w:right="38" w:hanging="312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-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제공하는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개인정보의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proofErr w:type="gramStart"/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항목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:</w:t>
            </w:r>
            <w:proofErr w:type="gramEnd"/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성명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금융기관명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계좌번호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생년월일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, (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은행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등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금융회사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이용기관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보유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)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휴대폰번호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</w:p>
          <w:p w14:paraId="74D1D42D" w14:textId="77777777" w:rsidR="00696424" w:rsidRPr="00696424" w:rsidRDefault="00696424" w:rsidP="00696424">
            <w:pPr>
              <w:snapToGrid w:val="0"/>
              <w:spacing w:after="0" w:line="240" w:lineRule="auto"/>
              <w:ind w:left="322" w:right="38" w:hanging="32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-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개인정보를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제공받는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자의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개인정보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보유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이용기간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: CMS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출금이체서비스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제공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출금동의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확인목적을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달성할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때까지</w:t>
            </w:r>
          </w:p>
          <w:p w14:paraId="30C5B118" w14:textId="77777777" w:rsidR="00696424" w:rsidRPr="00696424" w:rsidRDefault="00696424" w:rsidP="00696424">
            <w:pPr>
              <w:snapToGrid w:val="0"/>
              <w:spacing w:after="0" w:line="240" w:lineRule="auto"/>
              <w:ind w:left="322" w:right="38" w:hanging="32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-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신청자는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개인정보에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대해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금융결제원에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제공하는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것을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거부할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권리가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있으며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proofErr w:type="spellStart"/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거부시</w:t>
            </w:r>
            <w:proofErr w:type="spellEnd"/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출금이체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신청이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거부될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있습니다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.</w:t>
            </w:r>
          </w:p>
          <w:p w14:paraId="2B27AB2E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동의함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한컴바탕" w:cs="굴림"/>
                <w:b/>
                <w:bCs/>
                <w:color w:val="000000"/>
                <w:kern w:val="0"/>
                <w:sz w:val="16"/>
                <w:szCs w:val="18"/>
              </w:rPr>
              <w:t>□</w:t>
            </w:r>
            <w:r w:rsidRPr="00696424">
              <w:rPr>
                <w:rFonts w:ascii="굴림" w:eastAsia="한컴바탕" w:hAnsi="한컴바탕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proofErr w:type="spellStart"/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동의안함</w:t>
            </w:r>
            <w:proofErr w:type="spellEnd"/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한컴바탕" w:cs="굴림"/>
                <w:b/>
                <w:bCs/>
                <w:color w:val="000000"/>
                <w:kern w:val="0"/>
                <w:sz w:val="16"/>
                <w:szCs w:val="18"/>
              </w:rPr>
              <w:t>□</w:t>
            </w:r>
          </w:p>
        </w:tc>
      </w:tr>
      <w:tr w:rsidR="00696424" w:rsidRPr="00696424" w14:paraId="70556713" w14:textId="77777777" w:rsidTr="00696424">
        <w:trPr>
          <w:trHeight w:val="991"/>
        </w:trPr>
        <w:tc>
          <w:tcPr>
            <w:tcW w:w="107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704E5" w14:textId="77777777" w:rsidR="00696424" w:rsidRPr="00696424" w:rsidRDefault="00696424" w:rsidP="00696424">
            <w:pPr>
              <w:snapToGrid w:val="0"/>
              <w:spacing w:after="0" w:line="240" w:lineRule="auto"/>
              <w:ind w:left="382" w:right="60" w:hanging="32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8"/>
              </w:rPr>
              <w:t>[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출금이체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동의여부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해지사실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통지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6"/>
                <w:szCs w:val="18"/>
              </w:rPr>
              <w:t>안내</w:t>
            </w:r>
            <w:r w:rsidRPr="00696424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6"/>
                <w:szCs w:val="18"/>
              </w:rPr>
              <w:t>]</w:t>
            </w:r>
          </w:p>
          <w:p w14:paraId="51637A3D" w14:textId="77777777" w:rsidR="00696424" w:rsidRPr="00696424" w:rsidRDefault="00696424" w:rsidP="00696424">
            <w:pPr>
              <w:snapToGrid w:val="0"/>
              <w:spacing w:after="0" w:line="240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은행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등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금융회사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금융결제원은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CMS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제도의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안정적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운영을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위하여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고객의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(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은행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등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금융회사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이용기관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보유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)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연락처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정보를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활용하여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proofErr w:type="spellStart"/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문자메세지</w:t>
            </w:r>
            <w:proofErr w:type="spellEnd"/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유선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등으로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고객의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출금이체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동의여부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해지사실을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통지할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있습니다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.</w:t>
            </w:r>
          </w:p>
        </w:tc>
      </w:tr>
      <w:tr w:rsidR="00696424" w:rsidRPr="00696424" w14:paraId="7F3A9020" w14:textId="77777777" w:rsidTr="00442F13">
        <w:trPr>
          <w:trHeight w:val="761"/>
        </w:trPr>
        <w:tc>
          <w:tcPr>
            <w:tcW w:w="107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039D8" w14:textId="77777777" w:rsidR="00696424" w:rsidRPr="00696424" w:rsidRDefault="00696424" w:rsidP="00696424">
            <w:pPr>
              <w:snapToGrid w:val="0"/>
              <w:spacing w:after="0" w:line="240" w:lineRule="auto"/>
              <w:ind w:left="322" w:right="38" w:hanging="32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상기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금융거래정보의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제공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개인정보의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수집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및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이용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 xml:space="preserve">,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제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3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제공에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동의하며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 xml:space="preserve">CMS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출금이체를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신청합니다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.</w:t>
            </w:r>
          </w:p>
          <w:p w14:paraId="6197C359" w14:textId="77777777" w:rsidR="00696424" w:rsidRPr="00442F13" w:rsidRDefault="00696424" w:rsidP="00696424">
            <w:pPr>
              <w:snapToGrid w:val="0"/>
              <w:spacing w:after="0" w:line="240" w:lineRule="auto"/>
              <w:ind w:left="322" w:right="38" w:hanging="32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</w:p>
          <w:p w14:paraId="162E09CC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20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년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월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일</w:t>
            </w:r>
          </w:p>
        </w:tc>
      </w:tr>
      <w:tr w:rsidR="00696424" w:rsidRPr="00696424" w14:paraId="59D7C0F2" w14:textId="77777777" w:rsidTr="00696424">
        <w:trPr>
          <w:trHeight w:val="576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82499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신청인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0B68F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(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인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84F89" w14:textId="77777777" w:rsidR="00696424" w:rsidRPr="00696424" w:rsidRDefault="00696424" w:rsidP="006964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b/>
                <w:bCs/>
                <w:color w:val="000000"/>
                <w:kern w:val="0"/>
                <w:sz w:val="18"/>
                <w:szCs w:val="20"/>
              </w:rPr>
              <w:t>예금주동의란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00E77" w14:textId="77777777" w:rsidR="00696424" w:rsidRPr="00696424" w:rsidRDefault="00696424" w:rsidP="0069642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(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8"/>
                <w:szCs w:val="20"/>
              </w:rPr>
              <w:t>인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8"/>
                <w:szCs w:val="20"/>
              </w:rPr>
              <w:t>)</w:t>
            </w:r>
          </w:p>
        </w:tc>
      </w:tr>
      <w:tr w:rsidR="00696424" w:rsidRPr="00696424" w14:paraId="38782B19" w14:textId="77777777" w:rsidTr="00696424">
        <w:trPr>
          <w:trHeight w:val="856"/>
        </w:trPr>
        <w:tc>
          <w:tcPr>
            <w:tcW w:w="1074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1FC53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주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)1.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인감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또는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서명은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해당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예금계좌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사용인감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또는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서명을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날인하여야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합니다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.</w:t>
            </w:r>
          </w:p>
          <w:p w14:paraId="5E09D205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2.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기존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신청내용을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변경하고자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하는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경우에는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먼지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해지신청을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하고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신규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작성을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하여야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합니다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>.</w:t>
            </w:r>
          </w:p>
          <w:p w14:paraId="39CAE9CD" w14:textId="77777777" w:rsidR="00696424" w:rsidRPr="00696424" w:rsidRDefault="00696424" w:rsidP="00696424">
            <w:pPr>
              <w:snapToGrid w:val="0"/>
              <w:spacing w:after="0" w:line="240" w:lineRule="auto"/>
              <w:ind w:right="3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3.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주계약자와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예금주가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다른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경우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반드시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예금주의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별도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서명을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받아야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Pr="00696424">
              <w:rPr>
                <w:rFonts w:ascii="굴림" w:eastAsia="한컴바탕" w:hAnsi="굴림" w:cs="굴림"/>
                <w:color w:val="000000"/>
                <w:kern w:val="0"/>
                <w:sz w:val="16"/>
                <w:szCs w:val="18"/>
              </w:rPr>
              <w:t>합니다</w:t>
            </w:r>
            <w:r w:rsidRPr="00696424">
              <w:rPr>
                <w:rFonts w:ascii="한컴바탕" w:eastAsia="한컴바탕" w:hAnsi="한컴바탕" w:cs="한컴바탕" w:hint="eastAsia"/>
                <w:color w:val="000000"/>
                <w:kern w:val="0"/>
                <w:sz w:val="16"/>
                <w:szCs w:val="18"/>
              </w:rPr>
              <w:t xml:space="preserve">. </w:t>
            </w:r>
          </w:p>
        </w:tc>
      </w:tr>
    </w:tbl>
    <w:p w14:paraId="751A3ED0" w14:textId="77777777" w:rsidR="00696424" w:rsidRPr="00696424" w:rsidRDefault="00696424" w:rsidP="00696424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696424">
        <w:rPr>
          <w:rFonts w:ascii="굴림" w:eastAsia="한컴바탕" w:hAnsi="한컴바탕" w:cs="굴림"/>
          <w:b/>
          <w:bCs/>
          <w:color w:val="000000"/>
          <w:kern w:val="0"/>
          <w:sz w:val="21"/>
        </w:rPr>
        <w:t>◆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1"/>
        </w:rPr>
        <w:t>출금이체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1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1"/>
        </w:rPr>
        <w:t>신청내용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21"/>
        </w:rPr>
        <w:t xml:space="preserve"> </w:t>
      </w:r>
      <w:r w:rsidRPr="00696424">
        <w:rPr>
          <w:rFonts w:ascii="한컴바탕" w:eastAsia="한컴바탕" w:hAnsi="한컴바탕" w:cs="한컴바탕" w:hint="eastAsia"/>
          <w:color w:val="000000"/>
          <w:kern w:val="0"/>
          <w:sz w:val="21"/>
        </w:rPr>
        <w:t>(</w:t>
      </w:r>
      <w:r w:rsidRPr="00696424">
        <w:rPr>
          <w:rFonts w:ascii="굴림" w:eastAsia="한컴바탕" w:hAnsi="굴림" w:cs="굴림"/>
          <w:color w:val="000000"/>
          <w:kern w:val="0"/>
          <w:sz w:val="21"/>
        </w:rPr>
        <w:t>신청고객</w:t>
      </w:r>
      <w:r w:rsidRPr="00696424">
        <w:rPr>
          <w:rFonts w:ascii="굴림" w:eastAsia="한컴바탕" w:hAnsi="굴림" w:cs="굴림"/>
          <w:color w:val="000000"/>
          <w:kern w:val="0"/>
          <w:sz w:val="21"/>
        </w:rPr>
        <w:t xml:space="preserve"> </w:t>
      </w:r>
      <w:r w:rsidRPr="00696424">
        <w:rPr>
          <w:rFonts w:ascii="굴림" w:eastAsia="한컴바탕" w:hAnsi="굴림" w:cs="굴림"/>
          <w:color w:val="000000"/>
          <w:kern w:val="0"/>
          <w:sz w:val="21"/>
        </w:rPr>
        <w:t>기재란</w:t>
      </w:r>
      <w:r w:rsidRPr="00696424">
        <w:rPr>
          <w:rFonts w:ascii="한컴바탕" w:eastAsia="한컴바탕" w:hAnsi="한컴바탕" w:cs="한컴바탕" w:hint="eastAsia"/>
          <w:color w:val="000000"/>
          <w:kern w:val="0"/>
          <w:sz w:val="21"/>
        </w:rPr>
        <w:t>)</w:t>
      </w:r>
    </w:p>
    <w:p w14:paraId="0AE89E83" w14:textId="77777777" w:rsidR="00696424" w:rsidRPr="00696424" w:rsidRDefault="00696424" w:rsidP="00696424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696424">
        <w:rPr>
          <w:rFonts w:ascii="굴림" w:eastAsia="한컴바탕" w:hAnsi="한컴바탕" w:cs="굴림"/>
          <w:b/>
          <w:bCs/>
          <w:color w:val="000000"/>
          <w:kern w:val="0"/>
          <w:sz w:val="18"/>
          <w:szCs w:val="20"/>
        </w:rPr>
        <w:t>■</w:t>
      </w:r>
      <w:r w:rsidRPr="00696424">
        <w:rPr>
          <w:rFonts w:ascii="굴림" w:eastAsia="한컴바탕" w:hAnsi="한컴바탕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출금이체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신청서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제출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방법</w:t>
      </w:r>
    </w:p>
    <w:p w14:paraId="1915BF44" w14:textId="77777777" w:rsidR="00696424" w:rsidRPr="00696424" w:rsidRDefault="00696424" w:rsidP="00696424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696424">
        <w:rPr>
          <w:rFonts w:ascii="한컴바탕" w:eastAsia="한컴바탕" w:hAnsi="한컴바탕" w:cs="한컴바탕" w:hint="eastAsia"/>
          <w:b/>
          <w:bCs/>
          <w:color w:val="000000"/>
          <w:kern w:val="0"/>
          <w:sz w:val="18"/>
          <w:szCs w:val="20"/>
        </w:rPr>
        <w:t xml:space="preserve">1.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신청서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작성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후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  <w:u w:val="single" w:color="000000"/>
        </w:rPr>
        <w:t>홈페이지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  <w:u w:val="single" w:color="000000"/>
        </w:rPr>
        <w:t xml:space="preserve"> </w:t>
      </w:r>
      <w:r w:rsidRPr="00696424">
        <w:rPr>
          <w:rFonts w:ascii="한컴바탕" w:eastAsia="한컴바탕" w:hAnsi="한컴바탕" w:cs="한컴바탕" w:hint="eastAsia"/>
          <w:b/>
          <w:bCs/>
          <w:color w:val="000000"/>
          <w:kern w:val="0"/>
          <w:sz w:val="18"/>
          <w:szCs w:val="20"/>
          <w:u w:val="single" w:color="000000"/>
        </w:rPr>
        <w:t>1:1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  <w:u w:val="single" w:color="000000"/>
        </w:rPr>
        <w:t>문의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에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이미지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파일로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전송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</w:p>
    <w:p w14:paraId="7257459A" w14:textId="77777777" w:rsidR="00696424" w:rsidRPr="00696424" w:rsidRDefault="00696424" w:rsidP="00696424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696424">
        <w:rPr>
          <w:rFonts w:ascii="한컴바탕" w:eastAsia="한컴바탕" w:hAnsi="한컴바탕" w:cs="한컴바탕" w:hint="eastAsia"/>
          <w:b/>
          <w:bCs/>
          <w:color w:val="000000"/>
          <w:kern w:val="0"/>
          <w:sz w:val="18"/>
          <w:szCs w:val="20"/>
        </w:rPr>
        <w:t xml:space="preserve">2.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신청서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작성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후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  <w:u w:val="single" w:color="000000"/>
        </w:rPr>
        <w:t>팩스</w:t>
      </w:r>
      <w:r w:rsidRPr="00696424">
        <w:rPr>
          <w:rFonts w:ascii="한컴바탕" w:eastAsia="한컴바탕" w:hAnsi="한컴바탕" w:cs="한컴바탕" w:hint="eastAsia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혹은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  <w:u w:val="single" w:color="000000"/>
        </w:rPr>
        <w:t>메일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로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전송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한컴바탕" w:eastAsia="한컴바탕" w:hAnsi="한컴바탕" w:cs="한컴바탕" w:hint="eastAsia"/>
          <w:b/>
          <w:bCs/>
          <w:color w:val="000000"/>
          <w:kern w:val="0"/>
          <w:sz w:val="18"/>
          <w:szCs w:val="20"/>
        </w:rPr>
        <w:t>(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팩스번호</w:t>
      </w:r>
      <w:r w:rsidRPr="00696424">
        <w:rPr>
          <w:rFonts w:ascii="한컴바탕" w:eastAsia="한컴바탕" w:hAnsi="한컴바탕" w:cs="한컴바탕" w:hint="eastAsia"/>
          <w:b/>
          <w:bCs/>
          <w:color w:val="000000"/>
          <w:kern w:val="0"/>
          <w:sz w:val="18"/>
          <w:szCs w:val="20"/>
        </w:rPr>
        <w:t xml:space="preserve">: 02-582-3327,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메일주소</w:t>
      </w:r>
      <w:r w:rsidRPr="00696424">
        <w:rPr>
          <w:rFonts w:ascii="한컴바탕" w:eastAsia="한컴바탕" w:hAnsi="한컴바탕" w:cs="한컴바탕" w:hint="eastAsia"/>
          <w:b/>
          <w:bCs/>
          <w:color w:val="000000"/>
          <w:kern w:val="0"/>
          <w:sz w:val="18"/>
          <w:szCs w:val="20"/>
        </w:rPr>
        <w:t xml:space="preserve">: sistersgarden@hanmail.net) </w:t>
      </w:r>
    </w:p>
    <w:p w14:paraId="1916241A" w14:textId="77777777" w:rsidR="0093199F" w:rsidRPr="00696424" w:rsidRDefault="00696424" w:rsidP="00696424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696424">
        <w:rPr>
          <w:rFonts w:ascii="굴림" w:eastAsia="한컴바탕" w:hAnsi="한컴바탕" w:cs="굴림"/>
          <w:b/>
          <w:bCs/>
          <w:color w:val="000000"/>
          <w:kern w:val="0"/>
          <w:sz w:val="18"/>
          <w:szCs w:val="20"/>
        </w:rPr>
        <w:t>■</w:t>
      </w:r>
      <w:r w:rsidRPr="00696424">
        <w:rPr>
          <w:rFonts w:ascii="굴림" w:eastAsia="한컴바탕" w:hAnsi="한컴바탕" w:cs="굴림"/>
          <w:b/>
          <w:bCs/>
          <w:color w:val="000000"/>
          <w:kern w:val="0"/>
          <w:sz w:val="18"/>
          <w:szCs w:val="20"/>
        </w:rPr>
        <w:t xml:space="preserve"> </w:t>
      </w:r>
      <w:r w:rsidRPr="00696424">
        <w:rPr>
          <w:rFonts w:ascii="굴림" w:eastAsia="한컴바탕" w:hAnsi="굴림" w:cs="굴림"/>
          <w:b/>
          <w:bCs/>
          <w:color w:val="000000"/>
          <w:kern w:val="0"/>
          <w:sz w:val="18"/>
          <w:szCs w:val="20"/>
        </w:rPr>
        <w:t>문의</w:t>
      </w:r>
      <w:r w:rsidRPr="00696424">
        <w:rPr>
          <w:rFonts w:ascii="한컴바탕" w:eastAsia="한컴바탕" w:hAnsi="한컴바탕" w:cs="한컴바탕" w:hint="eastAsia"/>
          <w:b/>
          <w:bCs/>
          <w:color w:val="000000"/>
          <w:kern w:val="0"/>
          <w:sz w:val="18"/>
          <w:szCs w:val="20"/>
        </w:rPr>
        <w:t>: 02-582-1416</w:t>
      </w:r>
    </w:p>
    <w:sectPr w:rsidR="0093199F" w:rsidRPr="00696424" w:rsidSect="00696424">
      <w:pgSz w:w="11906" w:h="16838"/>
      <w:pgMar w:top="709" w:right="1440" w:bottom="568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24"/>
    <w:rsid w:val="00442F13"/>
    <w:rsid w:val="00696424"/>
    <w:rsid w:val="0093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DB1C"/>
  <w15:chartTrackingRefBased/>
  <w15:docId w15:val="{C71310A0-96CF-461C-B8AA-03D880EA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9642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7649-66C8-4C2F-BA97-9FB70865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Kim Minji</cp:lastModifiedBy>
  <cp:revision>2</cp:revision>
  <dcterms:created xsi:type="dcterms:W3CDTF">2020-12-07T08:14:00Z</dcterms:created>
  <dcterms:modified xsi:type="dcterms:W3CDTF">2021-04-22T00:37:00Z</dcterms:modified>
</cp:coreProperties>
</file>